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771C" w14:textId="0E4BE479" w:rsidR="00611724" w:rsidRDefault="00284E85" w:rsidP="00284E85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noProof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CAF98" wp14:editId="3B29200D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DCEE" w14:textId="77777777" w:rsidR="00F96538" w:rsidRPr="00F96538" w:rsidRDefault="00F96538" w:rsidP="00F96538">
      <w:pPr>
        <w:tabs>
          <w:tab w:val="left" w:pos="9180"/>
        </w:tabs>
        <w:spacing w:after="0" w:line="240" w:lineRule="auto"/>
        <w:ind w:firstLine="0"/>
        <w:jc w:val="right"/>
        <w:outlineLvl w:val="0"/>
        <w:rPr>
          <w:rFonts w:eastAsia="Times New Roman" w:cs="Times New Roman"/>
          <w:b/>
          <w:szCs w:val="28"/>
        </w:rPr>
      </w:pP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E1FC27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37346C9" w14:textId="61119841" w:rsidR="004D3AF1" w:rsidRPr="004D3AF1" w:rsidRDefault="00284E85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02.03.2021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35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3B7D814C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 w:rsidR="00881535">
        <w:rPr>
          <w:rFonts w:eastAsia="Calibri" w:cs="Times New Roman"/>
          <w:szCs w:val="28"/>
          <w:lang w:eastAsia="ru-RU"/>
        </w:rPr>
        <w:t>171</w:t>
      </w:r>
    </w:p>
    <w:p w14:paraId="311BF499" w14:textId="4CD5DC9F" w:rsidR="007B4020" w:rsidRDefault="00881535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29.12.2020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5A899F4E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881535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77777777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>» на 2020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</w:t>
      </w:r>
      <w:bookmarkStart w:id="0" w:name="_GoBack"/>
      <w:bookmarkEnd w:id="0"/>
      <w:r w:rsidRPr="00965D79">
        <w:rPr>
          <w:rFonts w:eastAsia="Calibri"/>
          <w:color w:val="000000"/>
          <w:spacing w:val="-2"/>
        </w:rPr>
        <w:t xml:space="preserve">ласно </w:t>
      </w:r>
      <w:proofErr w:type="gramStart"/>
      <w:r w:rsidRPr="00965D79">
        <w:rPr>
          <w:rFonts w:eastAsia="Calibri"/>
          <w:color w:val="000000"/>
          <w:spacing w:val="-2"/>
        </w:rPr>
        <w:t>прилож</w:t>
      </w:r>
      <w:r>
        <w:rPr>
          <w:rFonts w:eastAsia="Calibri"/>
          <w:color w:val="000000"/>
          <w:spacing w:val="-2"/>
        </w:rPr>
        <w:t>ению</w:t>
      </w:r>
      <w:proofErr w:type="gramEnd"/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77777777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proofErr w:type="spellStart"/>
      <w:r>
        <w:t>Кудовба</w:t>
      </w:r>
      <w:proofErr w:type="spellEnd"/>
      <w:r>
        <w:t xml:space="preserve"> Д.А</w:t>
      </w:r>
      <w:r w:rsidRPr="006F7D26">
        <w:t>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EAB73E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59ACE3AF" w:rsidR="00F3436C" w:rsidRPr="00F3436C" w:rsidRDefault="00284E85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7A2B2C9B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</w:p>
    <w:p w14:paraId="1908E098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3966D76A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284E85">
        <w:rPr>
          <w:rFonts w:eastAsia="Times New Roman" w:cs="Times New Roman"/>
          <w:szCs w:val="28"/>
          <w:lang w:eastAsia="ru-RU"/>
        </w:rPr>
        <w:t xml:space="preserve">02.03.2021 </w:t>
      </w:r>
      <w:r w:rsidR="00F96538">
        <w:rPr>
          <w:rFonts w:eastAsia="Times New Roman" w:cs="Times New Roman"/>
          <w:szCs w:val="28"/>
          <w:lang w:eastAsia="ru-RU"/>
        </w:rPr>
        <w:t>№</w:t>
      </w:r>
      <w:r w:rsidR="00284E85">
        <w:rPr>
          <w:rFonts w:eastAsia="Times New Roman" w:cs="Times New Roman"/>
          <w:szCs w:val="28"/>
          <w:lang w:eastAsia="ru-RU"/>
        </w:rPr>
        <w:t xml:space="preserve"> 35</w:t>
      </w:r>
    </w:p>
    <w:p w14:paraId="3D8F4B70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3867BB64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974EAA">
        <w:rPr>
          <w:rFonts w:eastAsia="Calibri" w:cs="Times New Roman"/>
          <w:szCs w:val="28"/>
        </w:rPr>
        <w:t>на 2021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2D8E1789" w:rsidR="00FB60F9" w:rsidRPr="00965D79" w:rsidRDefault="00F965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B25DB2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E242ED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6C8845E0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42ED82F5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</w:tr>
      <w:tr w:rsidR="00B25DB2" w:rsidRPr="00965D79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05CD0EFF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F87389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81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0838B7BF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14:paraId="02EDBF25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14:paraId="75CA925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2CC5D017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3BCCC917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18,1</w:t>
            </w:r>
          </w:p>
        </w:tc>
      </w:tr>
      <w:tr w:rsidR="00B25DB2" w:rsidRPr="00965D79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4EA796DC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 xml:space="preserve">отношений и </w:t>
            </w:r>
            <w:r w:rsidR="006E1D7B"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14:paraId="412D7617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2AE3E1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7368E002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="00974EAA">
              <w:rPr>
                <w:rFonts w:eastAsia="Calibri" w:cs="Times New Roman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1435AA81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="00974EAA">
              <w:rPr>
                <w:rFonts w:eastAsia="Calibri" w:cs="Times New Roman"/>
                <w:szCs w:val="28"/>
              </w:rPr>
              <w:t>,1</w:t>
            </w:r>
          </w:p>
        </w:tc>
      </w:tr>
      <w:tr w:rsidR="00B25DB2" w:rsidRPr="00965D79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46DA07A1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280FD43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5DA05F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412560CB" w:rsidR="00FB60F9" w:rsidRPr="00965D79" w:rsidRDefault="00346C2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="00974EAA">
              <w:rPr>
                <w:rFonts w:eastAsia="Calibri" w:cs="Times New Roman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08522BA3" w:rsidR="00FB60F9" w:rsidRPr="00965D79" w:rsidRDefault="00346C2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</w:t>
            </w:r>
            <w:r w:rsidR="00974EAA">
              <w:rPr>
                <w:rFonts w:eastAsia="Calibri" w:cs="Times New Roman"/>
                <w:szCs w:val="28"/>
              </w:rPr>
              <w:t>,1</w:t>
            </w:r>
          </w:p>
        </w:tc>
      </w:tr>
      <w:tr w:rsidR="00B25DB2" w:rsidRPr="00965D79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3E451D9B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E44789B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BCF35C5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589A0A4E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6D9CBFA5" w:rsidR="00067EA1" w:rsidRPr="00965D79" w:rsidRDefault="00067EA1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067EA1" w:rsidRPr="00965D79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BB4B421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77777777" w:rsidR="00FB60F9" w:rsidRPr="00965D79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4BEDE48E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</w:t>
            </w:r>
            <w:r w:rsidR="006E1D7B">
              <w:rPr>
                <w:rFonts w:eastAsia="Calibri" w:cs="Times New Roman"/>
                <w:szCs w:val="28"/>
              </w:rPr>
              <w:lastRenderedPageBreak/>
              <w:t xml:space="preserve">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5358AE4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241AD884" w:rsidR="00FB60F9" w:rsidRPr="00965D79" w:rsidRDefault="00F91EB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681B427F" w:rsidR="00FB60F9" w:rsidRPr="00965D79" w:rsidRDefault="00F91EB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35,1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0D392514" w14:textId="77777777" w:rsidR="008E07E8" w:rsidRDefault="008E07E8" w:rsidP="000C578F">
      <w:pPr>
        <w:pStyle w:val="a5"/>
        <w:rPr>
          <w:sz w:val="28"/>
          <w:szCs w:val="28"/>
        </w:rPr>
      </w:pPr>
    </w:p>
    <w:p w14:paraId="645026BD" w14:textId="77777777" w:rsidR="008E07E8" w:rsidRDefault="008E07E8" w:rsidP="000C578F">
      <w:pPr>
        <w:pStyle w:val="a5"/>
        <w:rPr>
          <w:sz w:val="28"/>
          <w:szCs w:val="28"/>
        </w:rPr>
      </w:pPr>
    </w:p>
    <w:p w14:paraId="71EAFC85" w14:textId="77777777" w:rsidR="008E07E8" w:rsidRDefault="008E07E8" w:rsidP="000C578F">
      <w:pPr>
        <w:pStyle w:val="a5"/>
        <w:rPr>
          <w:sz w:val="28"/>
          <w:szCs w:val="28"/>
        </w:rPr>
      </w:pPr>
    </w:p>
    <w:p w14:paraId="23B20C45" w14:textId="77777777" w:rsidR="00F96538" w:rsidRPr="004D3AF1" w:rsidRDefault="00F96538" w:rsidP="00F96538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008D6738" w14:textId="672EE114" w:rsidR="00F96538" w:rsidRPr="004D3AF1" w:rsidRDefault="00F96538" w:rsidP="00F96538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О. А. Калинина</w:t>
      </w:r>
    </w:p>
    <w:p w14:paraId="5EE66EAE" w14:textId="77777777" w:rsidR="008E07E8" w:rsidRDefault="008E07E8" w:rsidP="000C578F">
      <w:pPr>
        <w:pStyle w:val="a5"/>
        <w:rPr>
          <w:sz w:val="28"/>
          <w:szCs w:val="28"/>
        </w:rPr>
      </w:pPr>
    </w:p>
    <w:p w14:paraId="4930E67F" w14:textId="77777777" w:rsidR="008E07E8" w:rsidRDefault="008E07E8" w:rsidP="000C578F">
      <w:pPr>
        <w:pStyle w:val="a5"/>
        <w:rPr>
          <w:sz w:val="28"/>
          <w:szCs w:val="28"/>
        </w:rPr>
      </w:pPr>
    </w:p>
    <w:p w14:paraId="7407757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31720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F13C4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A17A2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6D823A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7CDB9BD2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F5BA4F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0F9154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EB247E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1E05" w14:textId="77777777" w:rsidR="00005153" w:rsidRDefault="00005153" w:rsidP="000E6C4E">
      <w:pPr>
        <w:spacing w:after="0" w:line="240" w:lineRule="auto"/>
      </w:pPr>
      <w:r>
        <w:separator/>
      </w:r>
    </w:p>
  </w:endnote>
  <w:endnote w:type="continuationSeparator" w:id="0">
    <w:p w14:paraId="4F5A7276" w14:textId="77777777" w:rsidR="00005153" w:rsidRDefault="00005153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6240" w14:textId="77777777" w:rsidR="00005153" w:rsidRDefault="00005153" w:rsidP="000E6C4E">
      <w:pPr>
        <w:spacing w:after="0" w:line="240" w:lineRule="auto"/>
      </w:pPr>
      <w:r>
        <w:separator/>
      </w:r>
    </w:p>
  </w:footnote>
  <w:footnote w:type="continuationSeparator" w:id="0">
    <w:p w14:paraId="109F09F5" w14:textId="77777777" w:rsidR="00005153" w:rsidRDefault="00005153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67EA1"/>
    <w:rsid w:val="000A0CEA"/>
    <w:rsid w:val="000B11AF"/>
    <w:rsid w:val="000B6EC0"/>
    <w:rsid w:val="000C578F"/>
    <w:rsid w:val="000E4D98"/>
    <w:rsid w:val="000E6C4E"/>
    <w:rsid w:val="000E769F"/>
    <w:rsid w:val="000F7302"/>
    <w:rsid w:val="0013292A"/>
    <w:rsid w:val="00197D66"/>
    <w:rsid w:val="001A49CF"/>
    <w:rsid w:val="00284E85"/>
    <w:rsid w:val="002902CD"/>
    <w:rsid w:val="002B2C5F"/>
    <w:rsid w:val="0034601A"/>
    <w:rsid w:val="00346C2B"/>
    <w:rsid w:val="00357D8E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0BC6"/>
    <w:rsid w:val="005326D3"/>
    <w:rsid w:val="0054037D"/>
    <w:rsid w:val="005F0FBD"/>
    <w:rsid w:val="00604ABA"/>
    <w:rsid w:val="006050AA"/>
    <w:rsid w:val="00605F93"/>
    <w:rsid w:val="00611724"/>
    <w:rsid w:val="00635A26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F22BF"/>
    <w:rsid w:val="00804140"/>
    <w:rsid w:val="0081543A"/>
    <w:rsid w:val="00840DB8"/>
    <w:rsid w:val="00851A09"/>
    <w:rsid w:val="008722FD"/>
    <w:rsid w:val="00881535"/>
    <w:rsid w:val="008836D1"/>
    <w:rsid w:val="008A75CB"/>
    <w:rsid w:val="008C1646"/>
    <w:rsid w:val="008E07E8"/>
    <w:rsid w:val="009066EF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974EAA"/>
    <w:rsid w:val="009C6C8E"/>
    <w:rsid w:val="00A02235"/>
    <w:rsid w:val="00A03BB0"/>
    <w:rsid w:val="00A03F0F"/>
    <w:rsid w:val="00A707F0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C763DB"/>
    <w:rsid w:val="00C92C2D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91EBB"/>
    <w:rsid w:val="00F96538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2F51"/>
  <w15:docId w15:val="{7D53EAD0-E623-4503-9A59-FA395E5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6111-8669-44B4-8E11-3C5F64B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52</cp:revision>
  <cp:lastPrinted>2021-03-10T13:18:00Z</cp:lastPrinted>
  <dcterms:created xsi:type="dcterms:W3CDTF">2019-11-22T05:34:00Z</dcterms:created>
  <dcterms:modified xsi:type="dcterms:W3CDTF">2021-03-10T13:21:00Z</dcterms:modified>
</cp:coreProperties>
</file>